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PM-24-00095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Bundesstadt Bonn: Helmholtz-Gymnasium - Container-Interim I / (BA1)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BN-2025-03389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Helmholtz-Gymnasium - Container Interim BA 1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